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987616" w:rsidRPr="00987616">
        <w:rPr>
          <w:rFonts w:ascii="Times New Roman" w:hAnsi="Times New Roman"/>
          <w:b/>
          <w:sz w:val="28"/>
          <w:szCs w:val="28"/>
        </w:rPr>
        <w:t>ПМ.01. Техническое состояние систем, агрегатов, деталей и механизмов автомобиля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616" w:rsidRPr="00987616" w:rsidRDefault="00987616" w:rsidP="0098761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</w:t>
      </w:r>
      <w:r w:rsidRPr="00987616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Программа предназначена для изучения </w:t>
      </w: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профессионального модуля </w:t>
      </w: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учреждениях профессионального образования, </w:t>
      </w:r>
      <w:r w:rsidRPr="00987616">
        <w:rPr>
          <w:rFonts w:ascii="Times New Roman" w:eastAsia="Calibri" w:hAnsi="Times New Roman" w:cs="Times New Roman"/>
          <w:sz w:val="24"/>
          <w:szCs w:val="24"/>
        </w:rPr>
        <w:t xml:space="preserve">реализующих образовательную программу среднего общего образования, при подготовке квалифицированных рабочих и служащих  </w:t>
      </w: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 профессии: </w:t>
      </w:r>
      <w:r w:rsidRPr="00987616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987616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987616" w:rsidRDefault="00311E9A" w:rsidP="0098761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Семенов Г.В.</w:t>
      </w:r>
      <w:bookmarkStart w:id="0" w:name="_GoBack"/>
      <w:bookmarkEnd w:id="0"/>
      <w:r w:rsidR="00987616" w:rsidRPr="00987616">
        <w:rPr>
          <w:rFonts w:ascii="Times New Roman" w:eastAsia="Calibri" w:hAnsi="Times New Roman" w:cs="Times New Roman"/>
        </w:rPr>
        <w:t>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  <w:r w:rsidR="00987616">
        <w:rPr>
          <w:rFonts w:ascii="Times New Roman" w:eastAsia="Calibri" w:hAnsi="Times New Roman" w:cs="Times New Roman"/>
        </w:rPr>
        <w:t>.</w:t>
      </w:r>
    </w:p>
    <w:p w:rsidR="00987616" w:rsidRPr="00987616" w:rsidRDefault="00987616" w:rsidP="00987616">
      <w:pPr>
        <w:shd w:val="clear" w:color="auto" w:fill="FFFFFF"/>
        <w:spacing w:before="482" w:line="324" w:lineRule="exact"/>
        <w:ind w:left="166"/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</w:pPr>
      <w:r w:rsidRPr="00987616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>1. ОБЩАЯ ХАРАКТЕРИСТИКА РАБОЧЕЙ ПРОГРАММЫ ПРОФЕССИОНАЛЬНОГО МОДУЛЯ.</w:t>
      </w:r>
    </w:p>
    <w:p w:rsidR="00987616" w:rsidRPr="00987616" w:rsidRDefault="00987616" w:rsidP="00987616">
      <w:pPr>
        <w:shd w:val="clear" w:color="auto" w:fill="FFFFFF"/>
        <w:spacing w:before="482" w:line="324" w:lineRule="exact"/>
        <w:ind w:left="166"/>
        <w:rPr>
          <w:rFonts w:ascii="Times New Roman" w:eastAsia="Calibri" w:hAnsi="Times New Roman" w:cs="Times New Roman"/>
          <w:sz w:val="24"/>
          <w:szCs w:val="24"/>
        </w:rPr>
      </w:pPr>
      <w:r w:rsidRPr="00987616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 xml:space="preserve">1.1. </w:t>
      </w:r>
      <w:r w:rsidRPr="0098761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Область применения программы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sz w:val="24"/>
          <w:szCs w:val="24"/>
        </w:rPr>
        <w:tab/>
        <w:t>Рабочая программа профессионального модуля «ПМ.01 Техническое состояние систем, агрегатов, деталей и механизмов автомобиля» является частью основной профессиональной образовательной программы в соответствии с ФГОС СПО по профессии 23.01.17 Мастер по ремонту и обслуживанию автомобилей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hAnsi="Times New Roman" w:cstheme="minorBidi"/>
          <w:bCs/>
          <w:color w:val="000000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bCs/>
          <w:color w:val="000000"/>
          <w:spacing w:val="-1"/>
          <w:sz w:val="24"/>
          <w:szCs w:val="24"/>
        </w:rPr>
        <w:t xml:space="preserve">1.2. </w:t>
      </w:r>
      <w:r w:rsidRPr="00987616">
        <w:rPr>
          <w:rFonts w:ascii="Times New Roman" w:hAnsi="Times New Roman" w:cstheme="minorBidi"/>
          <w:b/>
          <w:bCs/>
          <w:color w:val="000000"/>
          <w:spacing w:val="-1"/>
          <w:sz w:val="24"/>
          <w:szCs w:val="24"/>
        </w:rPr>
        <w:t xml:space="preserve">Место профессионального модуля в структуре основной профессиональной образовательной </w:t>
      </w:r>
      <w:r w:rsidRPr="00987616">
        <w:rPr>
          <w:rFonts w:ascii="Times New Roman" w:hAnsi="Times New Roman" w:cstheme="minorBidi"/>
          <w:b/>
          <w:bCs/>
          <w:color w:val="000000"/>
          <w:sz w:val="24"/>
          <w:szCs w:val="24"/>
        </w:rPr>
        <w:t xml:space="preserve">программы подготовки квалифицированных рабочих, служащих: </w:t>
      </w:r>
      <w:r w:rsidRPr="00987616">
        <w:rPr>
          <w:rFonts w:ascii="Times New Roman" w:hAnsi="Times New Roman" w:cstheme="minorBidi"/>
          <w:bCs/>
          <w:color w:val="000000"/>
          <w:sz w:val="24"/>
          <w:szCs w:val="24"/>
        </w:rPr>
        <w:t>профессиональный цикл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hAnsi="Times New Roman" w:cstheme="minorBidi"/>
          <w:b/>
          <w:bCs/>
          <w:color w:val="000000"/>
          <w:spacing w:val="-11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hAnsi="Times New Roman" w:cstheme="minorBidi"/>
          <w:bCs/>
          <w:color w:val="000000"/>
          <w:sz w:val="24"/>
          <w:szCs w:val="24"/>
        </w:rPr>
      </w:pPr>
      <w:r w:rsidRPr="00987616">
        <w:rPr>
          <w:rFonts w:ascii="Times New Roman" w:hAnsi="Times New Roman" w:cstheme="minorBidi"/>
          <w:b/>
          <w:bCs/>
          <w:color w:val="000000"/>
          <w:spacing w:val="-11"/>
          <w:sz w:val="24"/>
          <w:szCs w:val="24"/>
        </w:rPr>
        <w:t>1.3 Цель и планируемые результаты освоения профессионального модуля:</w:t>
      </w:r>
    </w:p>
    <w:p w:rsidR="00987616" w:rsidRPr="00987616" w:rsidRDefault="00987616" w:rsidP="00987616">
      <w:pPr>
        <w:spacing w:after="0" w:line="240" w:lineRule="auto"/>
        <w:ind w:left="482"/>
        <w:jc w:val="both"/>
        <w:rPr>
          <w:rFonts w:ascii="Times New Roman" w:hAnsi="Times New Roman" w:cstheme="minorBidi"/>
          <w:b/>
          <w:color w:val="000000"/>
          <w:spacing w:val="-1"/>
          <w:sz w:val="24"/>
          <w:szCs w:val="24"/>
        </w:rPr>
      </w:pPr>
      <w:r w:rsidRPr="00987616">
        <w:rPr>
          <w:rFonts w:ascii="Times New Roman" w:hAnsi="Times New Roman" w:cstheme="minorBidi"/>
          <w:color w:val="000000"/>
          <w:spacing w:val="-1"/>
          <w:sz w:val="24"/>
          <w:szCs w:val="24"/>
        </w:rPr>
        <w:t xml:space="preserve">В результате освоения профессионального модуля обучающийся должен </w:t>
      </w:r>
      <w:r w:rsidRPr="00987616">
        <w:rPr>
          <w:rFonts w:ascii="Times New Roman" w:hAnsi="Times New Roman" w:cstheme="minorBidi"/>
          <w:b/>
          <w:color w:val="000000"/>
          <w:spacing w:val="-1"/>
          <w:sz w:val="24"/>
          <w:szCs w:val="24"/>
        </w:rPr>
        <w:t>уметь:</w:t>
      </w:r>
    </w:p>
    <w:p w:rsidR="00987616" w:rsidRPr="00987616" w:rsidRDefault="00987616" w:rsidP="00987616">
      <w:pPr>
        <w:spacing w:after="0" w:line="240" w:lineRule="auto"/>
        <w:rPr>
          <w:rFonts w:ascii="Times New Roman" w:eastAsia="Calibr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У</w:t>
      </w:r>
      <w:proofErr w:type="gramStart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1</w:t>
      </w:r>
      <w:proofErr w:type="gramEnd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выбирать и пользоваться инструментами и приспособлениями для слесарных работ; 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У</w:t>
      </w:r>
      <w:proofErr w:type="gramStart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2</w:t>
      </w:r>
      <w:proofErr w:type="gramEnd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выявлять неисправности систем и механизмов автомобилей; 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У3.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применять диагностические приборы и оборудование; 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У</w:t>
      </w:r>
      <w:proofErr w:type="gramStart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4</w:t>
      </w:r>
      <w:proofErr w:type="gramEnd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читать и интерпретировать данные, полученные в ходе диагностики; 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lastRenderedPageBreak/>
        <w:t>У5.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оформлять учетную документацию; 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У</w:t>
      </w:r>
      <w:proofErr w:type="gramStart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6</w:t>
      </w:r>
      <w:proofErr w:type="gramEnd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использовать информационно - коммуникационные технологии при составлении отчетной документации по диагностике.</w:t>
      </w:r>
    </w:p>
    <w:p w:rsidR="00987616" w:rsidRPr="00987616" w:rsidRDefault="00987616" w:rsidP="00987616">
      <w:pPr>
        <w:spacing w:after="0" w:line="240" w:lineRule="auto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ind w:left="720"/>
        <w:rPr>
          <w:rFonts w:ascii="Times New Roman" w:hAnsi="Times New Roman" w:cstheme="minorBidi"/>
          <w:b/>
          <w:color w:val="000000"/>
          <w:spacing w:val="-10"/>
          <w:sz w:val="24"/>
          <w:szCs w:val="24"/>
        </w:rPr>
      </w:pPr>
      <w:r w:rsidRPr="00987616">
        <w:rPr>
          <w:rFonts w:ascii="Times New Roman" w:hAnsi="Times New Roman" w:cstheme="minorBidi"/>
          <w:color w:val="000000"/>
          <w:spacing w:val="-10"/>
          <w:sz w:val="24"/>
          <w:szCs w:val="24"/>
        </w:rPr>
        <w:t xml:space="preserve">В результате освоения профессионального модуля обучающийся должен </w:t>
      </w:r>
      <w:r w:rsidRPr="00987616">
        <w:rPr>
          <w:rFonts w:ascii="Times New Roman" w:hAnsi="Times New Roman" w:cstheme="minorBidi"/>
          <w:b/>
          <w:color w:val="000000"/>
          <w:spacing w:val="-10"/>
          <w:sz w:val="24"/>
          <w:szCs w:val="24"/>
        </w:rPr>
        <w:t>знать:</w:t>
      </w:r>
    </w:p>
    <w:p w:rsidR="00987616" w:rsidRPr="00987616" w:rsidRDefault="00987616" w:rsidP="00987616">
      <w:pPr>
        <w:spacing w:after="0" w:line="240" w:lineRule="auto"/>
        <w:rPr>
          <w:rFonts w:ascii="Times New Roman" w:eastAsia="Calibr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З</w:t>
      </w:r>
      <w:proofErr w:type="gramStart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1</w:t>
      </w:r>
      <w:proofErr w:type="gramEnd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виды и методы диагностирования автомобилей; 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З</w:t>
      </w:r>
      <w:proofErr w:type="gramStart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2</w:t>
      </w:r>
      <w:proofErr w:type="gramEnd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 xml:space="preserve">. 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устройство и конструктивные особенности автомобилей; 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З3.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типовые неисправности автомобильных систем;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bookmarkStart w:id="1" w:name="page9"/>
      <w:bookmarkEnd w:id="1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З</w:t>
      </w:r>
      <w:proofErr w:type="gramStart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4</w:t>
      </w:r>
      <w:proofErr w:type="gramEnd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технические параметры исправного состояния автомобилей; 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З5.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устройство и конструктивные особенности диагностического оборудования; 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З</w:t>
      </w:r>
      <w:proofErr w:type="gramStart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6</w:t>
      </w:r>
      <w:proofErr w:type="gramEnd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 xml:space="preserve">. 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компьютерные программы по диагностике систем и частей автомобилей. 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hAnsi="Times New Roman" w:cstheme="minorBidi"/>
          <w:color w:val="000000"/>
          <w:spacing w:val="-1"/>
          <w:sz w:val="24"/>
          <w:szCs w:val="24"/>
        </w:rPr>
        <w:tab/>
        <w:t xml:space="preserve">В результате освоения профессионального модуля обучающийся должен </w:t>
      </w:r>
      <w:r w:rsidRPr="00987616">
        <w:rPr>
          <w:rFonts w:ascii="Times New Roman" w:eastAsiaTheme="minorHAnsi" w:hAnsi="Times New Roman" w:cstheme="minorBidi"/>
          <w:b/>
          <w:bCs/>
          <w:sz w:val="24"/>
          <w:szCs w:val="24"/>
        </w:rPr>
        <w:t xml:space="preserve">иметь </w:t>
      </w:r>
      <w:r w:rsidRPr="00987616">
        <w:rPr>
          <w:rFonts w:ascii="Times New Roman" w:eastAsiaTheme="minorHAnsi" w:hAnsi="Times New Roman" w:cstheme="minorBidi"/>
          <w:b/>
          <w:bCs/>
          <w:sz w:val="24"/>
          <w:szCs w:val="24"/>
        </w:rPr>
        <w:tab/>
        <w:t xml:space="preserve">практический опыт </w:t>
      </w:r>
      <w:proofErr w:type="gramStart"/>
      <w:r w:rsidRPr="00987616">
        <w:rPr>
          <w:rFonts w:ascii="Times New Roman" w:eastAsiaTheme="minorHAnsi" w:hAnsi="Times New Roman" w:cstheme="minorBidi"/>
          <w:b/>
          <w:bCs/>
          <w:sz w:val="24"/>
          <w:szCs w:val="24"/>
        </w:rPr>
        <w:t>в</w:t>
      </w:r>
      <w:proofErr w:type="gramEnd"/>
      <w:r w:rsidRPr="00987616">
        <w:rPr>
          <w:rFonts w:ascii="Times New Roman" w:eastAsiaTheme="minorHAnsi" w:hAnsi="Times New Roman" w:cstheme="minorBidi"/>
          <w:b/>
          <w:bCs/>
          <w:sz w:val="24"/>
          <w:szCs w:val="24"/>
        </w:rPr>
        <w:t>: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ПО</w:t>
      </w:r>
      <w:proofErr w:type="gramStart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1</w:t>
      </w:r>
      <w:proofErr w:type="gramEnd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проведении технических измерений соответствующими инструментами и приборами; 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ПО</w:t>
      </w:r>
      <w:proofErr w:type="gramStart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2</w:t>
      </w:r>
      <w:proofErr w:type="gramEnd"/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снятии и установке агрегатов и узлов автомобилей; 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ПО3.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 w:rsidRPr="00987616">
        <w:rPr>
          <w:rFonts w:ascii="Times New Roman" w:eastAsiaTheme="minorHAnsi" w:hAnsi="Times New Roman" w:cstheme="minorBidi"/>
          <w:sz w:val="24"/>
          <w:szCs w:val="24"/>
        </w:rPr>
        <w:t>использовании</w:t>
      </w:r>
      <w:proofErr w:type="gramEnd"/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слесарного оборудования. 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sz w:val="24"/>
          <w:szCs w:val="24"/>
        </w:rPr>
        <w:tab/>
        <w:t xml:space="preserve">В результате изучения профессионального модуля обучающийся должен освоить основной вид деятельности </w:t>
      </w:r>
      <w:r w:rsidRPr="00987616">
        <w:rPr>
          <w:rFonts w:ascii="Times New Roman" w:eastAsiaTheme="minorHAnsi" w:hAnsi="Times New Roman" w:cstheme="minorBidi"/>
          <w:b/>
          <w:sz w:val="24"/>
          <w:szCs w:val="24"/>
        </w:rPr>
        <w:t>«Определять техническое состояние систем, агрегатов, деталей и механизмов автомобиля»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и соответствующие ему общие и профессиональные компетенции: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sz w:val="24"/>
          <w:szCs w:val="24"/>
        </w:rPr>
        <w:t>Перечень общих компетенций</w:t>
      </w:r>
      <w:r w:rsidRPr="00987616">
        <w:rPr>
          <w:rFonts w:ascii="Times New Roman" w:eastAsiaTheme="minorHAnsi" w:hAnsi="Times New Roman" w:cstheme="minorBidi"/>
          <w:sz w:val="24"/>
          <w:szCs w:val="24"/>
          <w:lang w:val="en-US"/>
        </w:rPr>
        <w:t>: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tbl>
      <w:tblPr>
        <w:tblpPr w:leftFromText="181" w:rightFromText="181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634"/>
      </w:tblGrid>
      <w:tr w:rsidR="00987616" w:rsidRPr="00987616" w:rsidTr="009876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9876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9876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общих компетенций</w:t>
            </w:r>
          </w:p>
        </w:tc>
      </w:tr>
      <w:tr w:rsidR="00987616" w:rsidRPr="00987616" w:rsidTr="009876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987616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</w:rPr>
            </w:pPr>
            <w:r w:rsidRPr="0098761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87616" w:rsidRPr="00987616" w:rsidTr="009876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987616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ind w:left="103" w:right="203"/>
              <w:rPr>
                <w:rFonts w:ascii="Times New Roman" w:eastAsia="Calibri" w:hAnsi="Times New Roman" w:cs="Times New Roman"/>
                <w:sz w:val="24"/>
              </w:rPr>
            </w:pPr>
            <w:r w:rsidRPr="0098761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87616" w:rsidRPr="00987616" w:rsidTr="009876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987616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ind w:left="103" w:right="224"/>
              <w:rPr>
                <w:rFonts w:ascii="Times New Roman" w:eastAsia="Calibri" w:hAnsi="Times New Roman" w:cs="Times New Roman"/>
                <w:sz w:val="24"/>
              </w:rPr>
            </w:pPr>
            <w:r w:rsidRPr="00987616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987616" w:rsidRPr="00987616" w:rsidTr="009876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987616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ind w:left="103" w:right="198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87616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87616" w:rsidRPr="00987616" w:rsidTr="009876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987616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</w:rPr>
            </w:pPr>
            <w:r w:rsidRPr="0098761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987616" w:rsidRPr="00987616" w:rsidTr="009876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987616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987616">
              <w:rPr>
                <w:rFonts w:ascii="Times New Roman" w:eastAsia="Calibri" w:hAnsi="Times New Roman" w:cs="Times New Roman"/>
                <w:i/>
                <w:sz w:val="24"/>
              </w:rPr>
              <w:t xml:space="preserve"> 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16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987616" w:rsidRPr="00987616" w:rsidTr="009876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987616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987616">
              <w:rPr>
                <w:rFonts w:ascii="Times New Roman" w:eastAsia="Calibri" w:hAnsi="Times New Roman" w:cs="Times New Roman"/>
                <w:i/>
                <w:sz w:val="24"/>
              </w:rPr>
              <w:t xml:space="preserve"> 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16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87616" w:rsidRPr="00987616" w:rsidTr="009876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987616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987616">
              <w:rPr>
                <w:rFonts w:ascii="Times New Roman" w:eastAsia="Calibri" w:hAnsi="Times New Roman" w:cs="Times New Roman"/>
                <w:i/>
                <w:sz w:val="24"/>
              </w:rPr>
              <w:t xml:space="preserve"> 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1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87616" w:rsidRPr="00987616" w:rsidTr="009876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987616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987616">
              <w:rPr>
                <w:rFonts w:ascii="Times New Roman" w:eastAsia="Calibri" w:hAnsi="Times New Roman" w:cs="Times New Roman"/>
                <w:i/>
                <w:sz w:val="24"/>
              </w:rPr>
              <w:t xml:space="preserve"> 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1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987616" w:rsidRPr="00987616" w:rsidTr="009876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987616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987616">
              <w:rPr>
                <w:rFonts w:ascii="Times New Roman" w:eastAsia="Calibri" w:hAnsi="Times New Roman" w:cs="Times New Roman"/>
                <w:i/>
                <w:sz w:val="24"/>
              </w:rPr>
              <w:t xml:space="preserve"> 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16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987616" w:rsidRPr="00987616" w:rsidTr="009876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keepNext/>
              <w:spacing w:after="6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8761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876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16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987616" w:rsidRPr="00987616" w:rsidRDefault="00987616" w:rsidP="00987616">
      <w:pPr>
        <w:keepNext/>
        <w:spacing w:after="0" w:line="240" w:lineRule="auto"/>
        <w:ind w:left="720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87616" w:rsidRPr="00987616" w:rsidRDefault="00987616" w:rsidP="00987616">
      <w:pPr>
        <w:keepNext/>
        <w:spacing w:after="0" w:line="240" w:lineRule="auto"/>
        <w:ind w:left="720"/>
        <w:jc w:val="both"/>
        <w:outlineLvl w:val="1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987616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Перечень профессиональных компетенций </w:t>
      </w:r>
    </w:p>
    <w:p w:rsidR="00987616" w:rsidRPr="00987616" w:rsidRDefault="00987616" w:rsidP="00987616">
      <w:pPr>
        <w:rPr>
          <w:rFonts w:eastAsia="Calibri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7"/>
        <w:gridCol w:w="8244"/>
      </w:tblGrid>
      <w:tr w:rsidR="00987616" w:rsidRPr="00987616" w:rsidTr="00987616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7616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7616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987616" w:rsidRPr="00987616" w:rsidTr="00987616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761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  <w:r w:rsidRPr="00987616">
              <w:rPr>
                <w:rFonts w:ascii="Times New Roman" w:eastAsiaTheme="minorHAnsi" w:hAnsi="Times New Roman" w:cstheme="minorBidi"/>
                <w:sz w:val="24"/>
                <w:szCs w:val="24"/>
              </w:rPr>
              <w:t>Определять техническое состояние систем, агрегатов, деталей и механизмов автомобиля</w:t>
            </w:r>
          </w:p>
        </w:tc>
      </w:tr>
      <w:tr w:rsidR="00987616" w:rsidRPr="00987616" w:rsidTr="00987616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987616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1.1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7616">
              <w:rPr>
                <w:rFonts w:ascii="Times New Roman" w:eastAsiaTheme="minorHAnsi" w:hAnsi="Times New Roman" w:cstheme="minorBidi"/>
                <w:sz w:val="24"/>
                <w:szCs w:val="24"/>
              </w:rPr>
              <w:t>Определять техническое состояние автомобильных двигателей</w:t>
            </w:r>
          </w:p>
        </w:tc>
      </w:tr>
      <w:tr w:rsidR="00987616" w:rsidRPr="00987616" w:rsidTr="00987616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987616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1.2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7616">
              <w:rPr>
                <w:rFonts w:ascii="Times New Roman" w:eastAsiaTheme="minorHAnsi" w:hAnsi="Times New Roman" w:cstheme="minorBidi"/>
                <w:sz w:val="24"/>
                <w:szCs w:val="24"/>
              </w:rPr>
              <w:t>Определять техническое состояние электрических и электронных систем автомобилей</w:t>
            </w:r>
          </w:p>
        </w:tc>
      </w:tr>
      <w:tr w:rsidR="00987616" w:rsidRPr="00987616" w:rsidTr="00987616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987616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1.3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7616">
              <w:rPr>
                <w:rFonts w:ascii="Times New Roman" w:eastAsiaTheme="minorHAnsi" w:hAnsi="Times New Roman" w:cstheme="minorBidi"/>
                <w:sz w:val="24"/>
                <w:szCs w:val="24"/>
              </w:rPr>
              <w:t>Определять техническое состояние автомобильных трансмиссий</w:t>
            </w:r>
          </w:p>
        </w:tc>
      </w:tr>
      <w:tr w:rsidR="00987616" w:rsidRPr="00987616" w:rsidTr="00987616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987616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1.4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7616">
              <w:rPr>
                <w:rFonts w:ascii="Times New Roman" w:eastAsiaTheme="minorHAnsi" w:hAnsi="Times New Roman" w:cstheme="minorBidi"/>
                <w:sz w:val="24"/>
                <w:szCs w:val="24"/>
              </w:rPr>
              <w:t>Определять техническое состояние ходовой части и механизмов управления автомобилей</w:t>
            </w:r>
          </w:p>
        </w:tc>
      </w:tr>
      <w:tr w:rsidR="00987616" w:rsidRPr="00987616" w:rsidTr="00987616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987616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ПК 1.5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616" w:rsidRPr="00987616" w:rsidRDefault="00987616" w:rsidP="00987616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7616">
              <w:rPr>
                <w:rFonts w:ascii="Times New Roman" w:eastAsiaTheme="minorHAnsi" w:hAnsi="Times New Roman" w:cstheme="minorBidi"/>
                <w:sz w:val="24"/>
                <w:szCs w:val="24"/>
              </w:rPr>
              <w:t>Выявлять дефекты кузовов, кабин и платформ</w:t>
            </w:r>
          </w:p>
        </w:tc>
      </w:tr>
    </w:tbl>
    <w:p w:rsidR="00987616" w:rsidRPr="00987616" w:rsidRDefault="00987616" w:rsidP="00987616">
      <w:pPr>
        <w:spacing w:after="0" w:line="240" w:lineRule="auto"/>
        <w:ind w:left="720"/>
        <w:rPr>
          <w:rFonts w:ascii="Times New Roman" w:eastAsiaTheme="minorHAnsi" w:hAnsi="Times New Roman" w:cstheme="minorBidi"/>
          <w:b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sz w:val="24"/>
          <w:szCs w:val="24"/>
        </w:rPr>
        <w:t>1.4. Количество часов, отводимое на освоение профессионального модуля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sz w:val="24"/>
          <w:szCs w:val="24"/>
        </w:rPr>
        <w:t>Всего часов -</w:t>
      </w:r>
      <w:r w:rsidRPr="00987616">
        <w:rPr>
          <w:rFonts w:ascii="Times New Roman" w:eastAsiaTheme="minorHAnsi" w:hAnsi="Times New Roman" w:cstheme="minorBidi"/>
          <w:sz w:val="24"/>
          <w:szCs w:val="24"/>
          <w:u w:val="single"/>
        </w:rPr>
        <w:t>495</w:t>
      </w:r>
      <w:r w:rsidRPr="00987616">
        <w:rPr>
          <w:rFonts w:ascii="Times New Roman" w:eastAsiaTheme="minorHAnsi" w:hAnsi="Times New Roman" w:cstheme="minorBidi"/>
          <w:sz w:val="24"/>
          <w:szCs w:val="24"/>
        </w:rPr>
        <w:t>, из них: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на освоение МДК- </w:t>
      </w:r>
      <w:r w:rsidRPr="00987616">
        <w:rPr>
          <w:rFonts w:ascii="Times New Roman" w:eastAsiaTheme="minorHAnsi" w:hAnsi="Times New Roman" w:cstheme="minorBidi"/>
          <w:sz w:val="24"/>
          <w:szCs w:val="24"/>
          <w:u w:val="single"/>
        </w:rPr>
        <w:t>237 часов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на практики: </w:t>
      </w:r>
      <w:proofErr w:type="gramStart"/>
      <w:r w:rsidRPr="00987616">
        <w:rPr>
          <w:rFonts w:ascii="Times New Roman" w:eastAsiaTheme="minorHAnsi" w:hAnsi="Times New Roman" w:cstheme="minorBidi"/>
          <w:sz w:val="24"/>
          <w:szCs w:val="24"/>
        </w:rPr>
        <w:t>учебную</w:t>
      </w:r>
      <w:proofErr w:type="gramEnd"/>
      <w:r w:rsidRPr="00987616">
        <w:rPr>
          <w:rFonts w:ascii="Times New Roman" w:eastAsiaTheme="minorHAnsi" w:hAnsi="Times New Roman" w:cstheme="minorBidi"/>
          <w:sz w:val="24"/>
          <w:szCs w:val="24"/>
        </w:rPr>
        <w:t xml:space="preserve"> –</w:t>
      </w:r>
      <w:r w:rsidRPr="00987616">
        <w:rPr>
          <w:rFonts w:ascii="Times New Roman" w:eastAsiaTheme="minorHAnsi" w:hAnsi="Times New Roman" w:cstheme="minorBidi"/>
          <w:sz w:val="24"/>
          <w:szCs w:val="24"/>
          <w:u w:val="single"/>
        </w:rPr>
        <w:t>126 часов</w:t>
      </w:r>
    </w:p>
    <w:p w:rsidR="00987616" w:rsidRPr="00987616" w:rsidRDefault="00987616" w:rsidP="0098761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987616">
        <w:rPr>
          <w:rFonts w:ascii="Times New Roman" w:eastAsiaTheme="minorHAnsi" w:hAnsi="Times New Roman" w:cstheme="minorBidi"/>
          <w:sz w:val="24"/>
          <w:szCs w:val="24"/>
        </w:rPr>
        <w:t>производственную–</w:t>
      </w:r>
      <w:r w:rsidRPr="00987616">
        <w:rPr>
          <w:rFonts w:ascii="Times New Roman" w:eastAsiaTheme="minorHAnsi" w:hAnsi="Times New Roman" w:cstheme="minorBidi"/>
          <w:sz w:val="24"/>
          <w:szCs w:val="24"/>
          <w:u w:val="single"/>
        </w:rPr>
        <w:t>108 часов</w:t>
      </w:r>
    </w:p>
    <w:p w:rsidR="00987616" w:rsidRPr="00987616" w:rsidRDefault="00987616" w:rsidP="00987616">
      <w:pPr>
        <w:rPr>
          <w:rFonts w:ascii="Times New Roman" w:eastAsia="Calibri" w:hAnsi="Times New Roman" w:cs="Times New Roman"/>
          <w:i/>
        </w:rPr>
      </w:pPr>
    </w:p>
    <w:p w:rsidR="00987616" w:rsidRPr="00987616" w:rsidRDefault="00987616" w:rsidP="00987616">
      <w:pPr>
        <w:rPr>
          <w:rFonts w:ascii="Times New Roman" w:eastAsia="Calibri" w:hAnsi="Times New Roman" w:cs="Times New Roman"/>
          <w:sz w:val="24"/>
          <w:szCs w:val="24"/>
        </w:rPr>
      </w:pPr>
    </w:p>
    <w:p w:rsidR="00987616" w:rsidRPr="00987616" w:rsidRDefault="00987616" w:rsidP="00987616">
      <w:pPr>
        <w:rPr>
          <w:rFonts w:ascii="Times New Roman" w:eastAsia="Calibri" w:hAnsi="Times New Roman" w:cs="Times New Roman"/>
          <w:sz w:val="24"/>
          <w:szCs w:val="24"/>
        </w:rPr>
      </w:pPr>
    </w:p>
    <w:p w:rsidR="00987616" w:rsidRPr="00987616" w:rsidRDefault="00987616" w:rsidP="0098761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987616" w:rsidRPr="00987616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1">
    <w:nsid w:val="19980F4C"/>
    <w:multiLevelType w:val="hybridMultilevel"/>
    <w:tmpl w:val="468CE7F6"/>
    <w:lvl w:ilvl="0" w:tplc="828819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3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62669"/>
    <w:rsid w:val="00291E9C"/>
    <w:rsid w:val="00311E9A"/>
    <w:rsid w:val="00334534"/>
    <w:rsid w:val="0037125B"/>
    <w:rsid w:val="004A20D8"/>
    <w:rsid w:val="004D4782"/>
    <w:rsid w:val="005A0680"/>
    <w:rsid w:val="0069631D"/>
    <w:rsid w:val="00696524"/>
    <w:rsid w:val="007808B0"/>
    <w:rsid w:val="0086670C"/>
    <w:rsid w:val="00987616"/>
    <w:rsid w:val="00A66FC9"/>
    <w:rsid w:val="00B77105"/>
    <w:rsid w:val="00B773D0"/>
    <w:rsid w:val="00CE44EF"/>
    <w:rsid w:val="00D75D54"/>
    <w:rsid w:val="00DA71C7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6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  <w:style w:type="character" w:customStyle="1" w:styleId="20">
    <w:name w:val="Заголовок 2 Знак"/>
    <w:basedOn w:val="a1"/>
    <w:link w:val="2"/>
    <w:uiPriority w:val="9"/>
    <w:semiHidden/>
    <w:rsid w:val="009876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780</Words>
  <Characters>4451</Characters>
  <Application>Microsoft Office Word</Application>
  <DocSecurity>0</DocSecurity>
  <Lines>37</Lines>
  <Paragraphs>10</Paragraphs>
  <ScaleCrop>false</ScaleCrop>
  <Company/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15</cp:revision>
  <dcterms:created xsi:type="dcterms:W3CDTF">2019-02-08T08:51:00Z</dcterms:created>
  <dcterms:modified xsi:type="dcterms:W3CDTF">2021-10-26T11:20:00Z</dcterms:modified>
</cp:coreProperties>
</file>